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4C" w:rsidRDefault="00965C81" w:rsidP="00DE1A4C">
      <w:pPr>
        <w:jc w:val="center"/>
      </w:pPr>
      <w:r>
        <w:t>Objective Log 2019-20</w:t>
      </w:r>
    </w:p>
    <w:p w:rsidR="00167319" w:rsidRDefault="0094466D">
      <w:r>
        <w:t>Student Name</w:t>
      </w:r>
      <w:sdt>
        <w:sdtPr>
          <w:id w:val="1465696671"/>
          <w:placeholder>
            <w:docPart w:val="DefaultPlaceholder_1081868574"/>
          </w:placeholder>
        </w:sdtPr>
        <w:sdtEndPr/>
        <w:sdtContent>
          <w:r w:rsidR="00965C81">
            <w:t>__________________________________</w:t>
          </w:r>
        </w:sdtContent>
      </w:sdt>
      <w:r w:rsidRPr="0094466D">
        <w:t xml:space="preserve"> </w:t>
      </w:r>
      <w:r w:rsidRPr="000859C9">
        <w:t>Provider Name</w:t>
      </w:r>
      <w:sdt>
        <w:sdtPr>
          <w:id w:val="-2017683074"/>
          <w:placeholder>
            <w:docPart w:val="DefaultPlaceholder_1081868574"/>
          </w:placeholder>
        </w:sdtPr>
        <w:sdtEndPr/>
        <w:sdtContent>
          <w:r w:rsidR="00965C81">
            <w:t>______________________</w:t>
          </w:r>
        </w:sdtContent>
      </w:sdt>
    </w:p>
    <w:p w:rsidR="00DE1A4C" w:rsidRPr="000859C9" w:rsidRDefault="00DE1A4C" w:rsidP="00DE1A4C">
      <w:r w:rsidRPr="000859C9">
        <w:t>Objective</w:t>
      </w:r>
      <w:r>
        <w:t xml:space="preserve"> #1-</w:t>
      </w:r>
      <w:sdt>
        <w:sdtPr>
          <w:id w:val="-1368587966"/>
          <w:placeholder>
            <w:docPart w:val="DefaultPlaceholder_1081868574"/>
          </w:placeholder>
        </w:sdtPr>
        <w:sdtEndPr/>
        <w:sdtContent>
          <w:r w:rsidR="00965C81">
            <w:t>________________________________________________________________________</w:t>
          </w:r>
        </w:sdtContent>
      </w:sdt>
    </w:p>
    <w:p w:rsidR="00DE1A4C" w:rsidRPr="000859C9" w:rsidRDefault="00DE1A4C" w:rsidP="00DE1A4C">
      <w:r w:rsidRPr="000859C9">
        <w:t>Objective #2</w:t>
      </w:r>
      <w:r>
        <w:t>-</w:t>
      </w:r>
      <w:sdt>
        <w:sdtPr>
          <w:id w:val="2096668085"/>
          <w:placeholder>
            <w:docPart w:val="DefaultPlaceholder_1081868574"/>
          </w:placeholder>
        </w:sdtPr>
        <w:sdtEndPr/>
        <w:sdtContent>
          <w:r w:rsidR="00965C81">
            <w:t>________________________________________________________________________</w:t>
          </w:r>
        </w:sdtContent>
      </w:sdt>
    </w:p>
    <w:p w:rsidR="00DE1A4C" w:rsidRPr="000859C9" w:rsidRDefault="00DE1A4C" w:rsidP="00DE1A4C">
      <w:r w:rsidRPr="000859C9">
        <w:t>Objective #3</w:t>
      </w:r>
      <w:r>
        <w:t>-</w:t>
      </w:r>
      <w:sdt>
        <w:sdtPr>
          <w:id w:val="-1772235060"/>
          <w:placeholder>
            <w:docPart w:val="DefaultPlaceholder_1081868574"/>
          </w:placeholder>
        </w:sdtPr>
        <w:sdtEndPr/>
        <w:sdtContent>
          <w:r w:rsidR="00965C81">
            <w:t>________________________________________________________________________</w:t>
          </w:r>
        </w:sdtContent>
      </w:sdt>
    </w:p>
    <w:p w:rsidR="00DE1A4C" w:rsidRPr="000859C9" w:rsidRDefault="00DE1A4C" w:rsidP="00DE1A4C">
      <w:r w:rsidRPr="000859C9">
        <w:t>Objective #4</w:t>
      </w:r>
      <w:r>
        <w:t>-</w:t>
      </w:r>
      <w:sdt>
        <w:sdtPr>
          <w:id w:val="-1372909860"/>
          <w:placeholder>
            <w:docPart w:val="DefaultPlaceholder_1081868574"/>
          </w:placeholder>
        </w:sdtPr>
        <w:sdtEndPr/>
        <w:sdtContent>
          <w:r w:rsidR="00965C81">
            <w:t>________________________________________________________________________</w:t>
          </w:r>
          <w:bookmarkStart w:id="0" w:name="_GoBack"/>
          <w:bookmarkEnd w:id="0"/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292"/>
        <w:gridCol w:w="1292"/>
        <w:gridCol w:w="1292"/>
        <w:gridCol w:w="1292"/>
        <w:gridCol w:w="4556"/>
      </w:tblGrid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>
            <w:pPr>
              <w:jc w:val="center"/>
            </w:pPr>
            <w:r w:rsidRPr="000859C9">
              <w:t>Date</w:t>
            </w:r>
          </w:p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>
            <w:pPr>
              <w:jc w:val="center"/>
            </w:pPr>
            <w:r w:rsidRPr="000859C9">
              <w:t>Objective #1</w:t>
            </w:r>
          </w:p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>
            <w:pPr>
              <w:jc w:val="center"/>
            </w:pPr>
            <w:r w:rsidRPr="000859C9">
              <w:t>Objective #2</w:t>
            </w:r>
          </w:p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>
            <w:pPr>
              <w:jc w:val="center"/>
            </w:pPr>
            <w:r w:rsidRPr="000859C9">
              <w:t>Objective #3</w:t>
            </w:r>
          </w:p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>
            <w:pPr>
              <w:jc w:val="center"/>
            </w:pPr>
            <w:r w:rsidRPr="000859C9">
              <w:t>Objective #4</w:t>
            </w:r>
          </w:p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>
            <w:r w:rsidRPr="000859C9">
              <w:t>Description of activity</w:t>
            </w:r>
          </w:p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</w:tbl>
    <w:p w:rsidR="00DE1A4C" w:rsidRDefault="00DE1A4C"/>
    <w:sectPr w:rsidR="00DE1A4C" w:rsidSect="00DE1A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5A" w:rsidRDefault="00D5265A" w:rsidP="00965C81">
      <w:pPr>
        <w:spacing w:after="0" w:line="240" w:lineRule="auto"/>
      </w:pPr>
      <w:r>
        <w:separator/>
      </w:r>
    </w:p>
  </w:endnote>
  <w:endnote w:type="continuationSeparator" w:id="0">
    <w:p w:rsidR="00D5265A" w:rsidRDefault="00D5265A" w:rsidP="0096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81" w:rsidRDefault="00965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81" w:rsidRDefault="00965C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81" w:rsidRDefault="00965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5A" w:rsidRDefault="00D5265A" w:rsidP="00965C81">
      <w:pPr>
        <w:spacing w:after="0" w:line="240" w:lineRule="auto"/>
      </w:pPr>
      <w:r>
        <w:separator/>
      </w:r>
    </w:p>
  </w:footnote>
  <w:footnote w:type="continuationSeparator" w:id="0">
    <w:p w:rsidR="00D5265A" w:rsidRDefault="00D5265A" w:rsidP="0096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81" w:rsidRDefault="00965C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306204" o:spid="_x0000_s2050" type="#_x0000_t75" style="position:absolute;margin-left:0;margin-top:0;width:539.6pt;height:492pt;z-index:-251657216;mso-position-horizontal:center;mso-position-horizontal-relative:margin;mso-position-vertical:center;mso-position-vertical-relative:margin" o:allowincell="f">
          <v:imagedata r:id="rId1" o:title="English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81" w:rsidRDefault="00965C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306205" o:spid="_x0000_s2051" type="#_x0000_t75" style="position:absolute;margin-left:0;margin-top:0;width:539.6pt;height:492pt;z-index:-251656192;mso-position-horizontal:center;mso-position-horizontal-relative:margin;mso-position-vertical:center;mso-position-vertical-relative:margin" o:allowincell="f">
          <v:imagedata r:id="rId1" o:title="English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81" w:rsidRDefault="00965C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306203" o:spid="_x0000_s2049" type="#_x0000_t75" style="position:absolute;margin-left:0;margin-top:0;width:539.6pt;height:492pt;z-index:-251658240;mso-position-horizontal:center;mso-position-horizontal-relative:margin;mso-position-vertical:center;mso-position-vertical-relative:margin" o:allowincell="f">
          <v:imagedata r:id="rId1" o:title="English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6D"/>
    <w:rsid w:val="00167319"/>
    <w:rsid w:val="0094466D"/>
    <w:rsid w:val="00965C81"/>
    <w:rsid w:val="00D5265A"/>
    <w:rsid w:val="00D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BBB6D7"/>
  <w15:chartTrackingRefBased/>
  <w15:docId w15:val="{9E606C7E-F1D6-4497-B1EA-C0D3DDB4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66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65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C81"/>
  </w:style>
  <w:style w:type="paragraph" w:styleId="Footer">
    <w:name w:val="footer"/>
    <w:basedOn w:val="Normal"/>
    <w:link w:val="FooterChar"/>
    <w:uiPriority w:val="99"/>
    <w:unhideWhenUsed/>
    <w:rsid w:val="00965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39DC1-6936-441E-8E4F-F1CB5CDE56D7}"/>
      </w:docPartPr>
      <w:docPartBody>
        <w:p w:rsidR="00AA76F1" w:rsidRDefault="00AA76F1" w:rsidP="00AA76F1">
          <w:pPr>
            <w:pStyle w:val="DefaultPlaceholder1081868574"/>
          </w:pPr>
          <w:r w:rsidRPr="00DE22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8C"/>
    <w:rsid w:val="00735B07"/>
    <w:rsid w:val="00AA76F1"/>
    <w:rsid w:val="00BC5AC8"/>
    <w:rsid w:val="00F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76F1"/>
    <w:rPr>
      <w:color w:val="808080"/>
    </w:rPr>
  </w:style>
  <w:style w:type="paragraph" w:customStyle="1" w:styleId="DefaultPlaceholder1081868574">
    <w:name w:val="DefaultPlaceholder_1081868574"/>
    <w:rsid w:val="00AA76F1"/>
    <w:rPr>
      <w:rFonts w:ascii="Bookman Old Style" w:eastAsiaTheme="minorHAnsi" w:hAnsi="Bookman Old Style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Leslie Public Schools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DeSmith, Rob</dc:creator>
  <cp:keywords/>
  <dc:description/>
  <cp:lastModifiedBy>DeSmith, Rob</cp:lastModifiedBy>
  <cp:revision>2</cp:revision>
  <dcterms:created xsi:type="dcterms:W3CDTF">2019-08-20T17:14:00Z</dcterms:created>
  <dcterms:modified xsi:type="dcterms:W3CDTF">2019-08-20T17:14:00Z</dcterms:modified>
</cp:coreProperties>
</file>