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6B0" w:rsidRPr="00462CCF" w:rsidRDefault="005546B0" w:rsidP="005546B0">
      <w:pPr>
        <w:jc w:val="center"/>
        <w:rPr>
          <w:b/>
          <w:bCs/>
          <w:sz w:val="32"/>
          <w:szCs w:val="32"/>
        </w:rPr>
      </w:pPr>
      <w:r w:rsidRPr="00462CCF">
        <w:rPr>
          <w:b/>
          <w:bCs/>
          <w:sz w:val="32"/>
          <w:szCs w:val="32"/>
        </w:rPr>
        <w:t>Consent for Medicaid School-Based Services</w:t>
      </w:r>
    </w:p>
    <w:p w:rsidR="005546B0" w:rsidRPr="00462CCF" w:rsidRDefault="005546B0" w:rsidP="005546B0">
      <w:pPr>
        <w:rPr>
          <w:b/>
          <w:sz w:val="22"/>
          <w:szCs w:val="22"/>
        </w:rPr>
      </w:pPr>
      <w:r w:rsidRPr="00462CCF">
        <w:rPr>
          <w:b/>
          <w:sz w:val="22"/>
          <w:szCs w:val="22"/>
        </w:rPr>
        <w:t>Student Name:  _______________________</w:t>
      </w:r>
      <w:r w:rsidR="00462CCF">
        <w:rPr>
          <w:b/>
          <w:sz w:val="22"/>
          <w:szCs w:val="22"/>
        </w:rPr>
        <w:t>__________</w:t>
      </w:r>
      <w:r w:rsidRPr="00462CCF">
        <w:rPr>
          <w:b/>
          <w:sz w:val="22"/>
          <w:szCs w:val="22"/>
        </w:rPr>
        <w:t xml:space="preserve"> Birth Date:</w:t>
      </w:r>
      <w:r w:rsidR="00462CCF" w:rsidRPr="00462CCF">
        <w:rPr>
          <w:b/>
          <w:sz w:val="22"/>
          <w:szCs w:val="22"/>
        </w:rPr>
        <w:t xml:space="preserve"> </w:t>
      </w:r>
      <w:r w:rsidRPr="00462CCF">
        <w:rPr>
          <w:b/>
          <w:sz w:val="22"/>
          <w:szCs w:val="22"/>
        </w:rPr>
        <w:t>______________________</w:t>
      </w:r>
    </w:p>
    <w:p w:rsidR="005546B0" w:rsidRPr="00462CCF" w:rsidRDefault="005546B0" w:rsidP="005546B0">
      <w:pPr>
        <w:rPr>
          <w:sz w:val="22"/>
          <w:szCs w:val="22"/>
        </w:rPr>
      </w:pPr>
      <w:r w:rsidRPr="00462CCF">
        <w:rPr>
          <w:b/>
          <w:bCs/>
          <w:sz w:val="22"/>
          <w:szCs w:val="22"/>
        </w:rPr>
        <w:t xml:space="preserve">School District: </w:t>
      </w:r>
      <w:r w:rsidRPr="00462CCF">
        <w:rPr>
          <w:sz w:val="22"/>
          <w:szCs w:val="22"/>
        </w:rPr>
        <w:t>Leslie Public Schools</w:t>
      </w:r>
    </w:p>
    <w:p w:rsidR="005546B0" w:rsidRPr="00462CCF" w:rsidRDefault="005546B0" w:rsidP="005546B0">
      <w:pPr>
        <w:rPr>
          <w:sz w:val="22"/>
          <w:szCs w:val="22"/>
        </w:rPr>
      </w:pPr>
      <w:r w:rsidRPr="00462CCF">
        <w:rPr>
          <w:sz w:val="22"/>
          <w:szCs w:val="22"/>
        </w:rPr>
        <w:t>The Medicaid School-Based Services Program in Michigan:</w:t>
      </w:r>
    </w:p>
    <w:p w:rsidR="005546B0" w:rsidRPr="006A7C0C" w:rsidRDefault="005546B0" w:rsidP="006A7C0C">
      <w:pPr>
        <w:pStyle w:val="ListParagraph"/>
        <w:numPr>
          <w:ilvl w:val="0"/>
          <w:numId w:val="1"/>
        </w:numPr>
        <w:rPr>
          <w:sz w:val="22"/>
          <w:szCs w:val="22"/>
        </w:rPr>
      </w:pPr>
      <w:r w:rsidRPr="006A7C0C">
        <w:rPr>
          <w:sz w:val="22"/>
          <w:szCs w:val="22"/>
        </w:rPr>
        <w:t>Provides partial reimbursement to school districts for services such as Occupational Therapy, Physical Therapy, Speech Therapy, Psychological Services, Social Work, Orientation and Mobility, Transportation, Nursing, Case Management and Assistive Technology Services.</w:t>
      </w:r>
    </w:p>
    <w:p w:rsidR="005546B0" w:rsidRPr="006A7C0C" w:rsidRDefault="005546B0" w:rsidP="006A7C0C">
      <w:pPr>
        <w:pStyle w:val="ListParagraph"/>
        <w:numPr>
          <w:ilvl w:val="0"/>
          <w:numId w:val="1"/>
        </w:numPr>
        <w:rPr>
          <w:sz w:val="22"/>
          <w:szCs w:val="22"/>
        </w:rPr>
      </w:pPr>
      <w:r w:rsidRPr="006A7C0C">
        <w:rPr>
          <w:sz w:val="22"/>
          <w:szCs w:val="22"/>
        </w:rPr>
        <w:t>Does NOT affect a family’s Medicaid insurance benefits and there is NO cost to the family, now or in the future.</w:t>
      </w:r>
    </w:p>
    <w:p w:rsidR="005546B0" w:rsidRPr="006A7C0C" w:rsidRDefault="005546B0" w:rsidP="006A7C0C">
      <w:pPr>
        <w:pStyle w:val="ListParagraph"/>
        <w:numPr>
          <w:ilvl w:val="0"/>
          <w:numId w:val="1"/>
        </w:numPr>
        <w:rPr>
          <w:sz w:val="22"/>
          <w:szCs w:val="22"/>
        </w:rPr>
      </w:pPr>
      <w:r w:rsidRPr="006A7C0C">
        <w:rPr>
          <w:sz w:val="22"/>
          <w:szCs w:val="22"/>
        </w:rPr>
        <w:t>Helps school districts to offset some of the costs of health care provided to children.</w:t>
      </w:r>
    </w:p>
    <w:p w:rsidR="005546B0" w:rsidRPr="006A7C0C" w:rsidRDefault="005546B0" w:rsidP="006A7C0C">
      <w:pPr>
        <w:pStyle w:val="ListParagraph"/>
        <w:numPr>
          <w:ilvl w:val="0"/>
          <w:numId w:val="1"/>
        </w:numPr>
        <w:rPr>
          <w:sz w:val="22"/>
          <w:szCs w:val="22"/>
        </w:rPr>
      </w:pPr>
      <w:r w:rsidRPr="006A7C0C">
        <w:rPr>
          <w:sz w:val="22"/>
          <w:szCs w:val="22"/>
        </w:rPr>
        <w:t>Is voluntary and requires a parent or guardian to provide written consent to release information about their child to the Michigan Medicaid agency and its affiliates to obtain reimbursement. This may include name, address, date of birth, student ID, Medicaid ID, disability, dates and services delivered.</w:t>
      </w:r>
    </w:p>
    <w:p w:rsidR="005546B0" w:rsidRPr="00462CCF" w:rsidRDefault="005546B0" w:rsidP="005546B0">
      <w:pPr>
        <w:rPr>
          <w:sz w:val="22"/>
          <w:szCs w:val="22"/>
        </w:rPr>
      </w:pPr>
      <w:r w:rsidRPr="00462CCF">
        <w:rPr>
          <w:sz w:val="22"/>
          <w:szCs w:val="22"/>
        </w:rPr>
        <w:t>If your child receives any of the services listed above and qualifies for Medicaid benefits at any time during the school year, we request your permission to release information to enable your school district to access School-Based Medicaid Reimbursement.</w:t>
      </w:r>
    </w:p>
    <w:p w:rsidR="005546B0" w:rsidRPr="00462CCF" w:rsidRDefault="005546B0" w:rsidP="005546B0">
      <w:pPr>
        <w:rPr>
          <w:sz w:val="22"/>
          <w:szCs w:val="22"/>
        </w:rPr>
      </w:pPr>
      <w:r w:rsidRPr="00462CCF">
        <w:rPr>
          <w:sz w:val="22"/>
          <w:szCs w:val="22"/>
        </w:rPr>
        <w:t>The consent remains in effect from the beginning of the current school year until it is withdrawn. You have the right to withdraw this consent at any time by notifying your school district in writing. If you do not provide consent, the district will still provide the services at no cost to you.</w:t>
      </w:r>
    </w:p>
    <w:p w:rsidR="005546B0" w:rsidRPr="00462CCF" w:rsidRDefault="005546B0" w:rsidP="005546B0">
      <w:pPr>
        <w:rPr>
          <w:sz w:val="22"/>
          <w:szCs w:val="22"/>
        </w:rPr>
      </w:pPr>
      <w:r w:rsidRPr="00462CCF">
        <w:rPr>
          <w:sz w:val="22"/>
          <w:szCs w:val="22"/>
        </w:rPr>
        <w:t>By signing below, I understand and agree that Ingham ISD (ISD) and its local districts may access my child’s public benefits or insurance information in order to seek reimbursement for services rendered as listed on the Individualized Education Program (IEP) or Individualized Family Service Plan (IFSP).</w:t>
      </w:r>
    </w:p>
    <w:p w:rsidR="005546B0" w:rsidRPr="00462CCF" w:rsidRDefault="005546B0" w:rsidP="005546B0">
      <w:pPr>
        <w:rPr>
          <w:sz w:val="22"/>
          <w:szCs w:val="22"/>
        </w:rPr>
      </w:pPr>
      <w:r w:rsidRPr="00462CCF">
        <w:rPr>
          <w:sz w:val="22"/>
          <w:szCs w:val="22"/>
        </w:rPr>
        <w:t>I have also received a copy of the Medicaid Annual Notification Regarding Parental Consent.</w:t>
      </w:r>
    </w:p>
    <w:p w:rsidR="00167319" w:rsidRPr="00462CCF" w:rsidRDefault="005546B0" w:rsidP="005546B0">
      <w:pPr>
        <w:rPr>
          <w:sz w:val="22"/>
          <w:szCs w:val="22"/>
        </w:rPr>
      </w:pPr>
      <w:r w:rsidRPr="00462CCF">
        <w:rPr>
          <w:sz w:val="22"/>
          <w:szCs w:val="22"/>
        </w:rPr>
        <w:t>Signature of Parent/Guardian: ____________________________________</w:t>
      </w:r>
    </w:p>
    <w:p w:rsidR="005546B0" w:rsidRPr="00462CCF" w:rsidRDefault="005546B0" w:rsidP="005546B0">
      <w:pPr>
        <w:rPr>
          <w:sz w:val="22"/>
          <w:szCs w:val="22"/>
        </w:rPr>
      </w:pPr>
      <w:r w:rsidRPr="00462CCF">
        <w:rPr>
          <w:sz w:val="22"/>
          <w:szCs w:val="22"/>
        </w:rPr>
        <w:t>Date: _______________________</w:t>
      </w:r>
    </w:p>
    <w:sectPr w:rsidR="005546B0" w:rsidRPr="00462CC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507" w:rsidRDefault="00EC5507" w:rsidP="00462CCF">
      <w:pPr>
        <w:spacing w:after="0" w:line="240" w:lineRule="auto"/>
      </w:pPr>
      <w:r>
        <w:separator/>
      </w:r>
    </w:p>
  </w:endnote>
  <w:endnote w:type="continuationSeparator" w:id="0">
    <w:p w:rsidR="00EC5507" w:rsidRDefault="00EC5507" w:rsidP="00462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DE4" w:rsidRDefault="006D5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CCF" w:rsidRDefault="00462CCF">
    <w:pPr>
      <w:pStyle w:val="Footer"/>
    </w:pPr>
    <w:r>
      <w:rPr>
        <w:noProof/>
        <w:color w:val="808080" w:themeColor="background1" w:themeShade="80"/>
      </w:rPr>
      <mc:AlternateContent>
        <mc:Choice Requires="wpg">
          <w:drawing>
            <wp:anchor distT="0" distB="0" distL="0" distR="0" simplePos="0" relativeHeight="251662336"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2CCF" w:rsidRDefault="003B6BEF" w:rsidP="00462CCF">
                            <w:pPr>
                              <w:rPr>
                                <w:color w:val="7F7F7F" w:themeColor="text1" w:themeTint="80"/>
                              </w:rPr>
                            </w:pPr>
                            <w:r>
                              <w:rPr>
                                <w:color w:val="7F7F7F" w:themeColor="text1" w:themeTint="80"/>
                              </w:rPr>
                              <w:t>Initial Form</w:t>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t xml:space="preserve">       2018-2019</w:t>
                            </w:r>
                          </w:p>
                          <w:p w:rsidR="00462CCF" w:rsidRDefault="00462CCF" w:rsidP="007E3003">
                            <w:pPr>
                              <w:jc w:val="center"/>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26" style="position:absolute;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rsidR="00462CCF" w:rsidRDefault="003B6BEF" w:rsidP="00462CCF">
                      <w:pPr>
                        <w:rPr>
                          <w:color w:val="7F7F7F" w:themeColor="text1" w:themeTint="80"/>
                        </w:rPr>
                      </w:pPr>
                      <w:r>
                        <w:rPr>
                          <w:color w:val="7F7F7F" w:themeColor="text1" w:themeTint="80"/>
                        </w:rPr>
                        <w:t>Initial Form</w:t>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t xml:space="preserve">       2018-2019</w:t>
                      </w:r>
                    </w:p>
                    <w:p w:rsidR="00462CCF" w:rsidRDefault="00462CCF" w:rsidP="007E3003">
                      <w:pPr>
                        <w:jc w:val="center"/>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1312"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2CCF" w:rsidRDefault="00462CCF" w:rsidP="00462CCF">
                          <w:pPr>
                            <w:jc w:val="cente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9" style="position:absolute;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462CCF" w:rsidRDefault="00462CCF" w:rsidP="00462CCF">
                    <w:pPr>
                      <w:jc w:val="center"/>
                      <w:rPr>
                        <w:color w:val="FFFFFF" w:themeColor="background1"/>
                        <w:sz w:val="28"/>
                        <w:szCs w:val="28"/>
                      </w:rPr>
                    </w:pP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DE4" w:rsidRDefault="006D5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507" w:rsidRDefault="00EC5507" w:rsidP="00462CCF">
      <w:pPr>
        <w:spacing w:after="0" w:line="240" w:lineRule="auto"/>
      </w:pPr>
      <w:r>
        <w:separator/>
      </w:r>
    </w:p>
  </w:footnote>
  <w:footnote w:type="continuationSeparator" w:id="0">
    <w:p w:rsidR="00EC5507" w:rsidRDefault="00EC5507" w:rsidP="00462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DE4" w:rsidRDefault="006D5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CCF" w:rsidRPr="00462CCF" w:rsidRDefault="00462CCF" w:rsidP="00462CCF">
    <w:pPr>
      <w:tabs>
        <w:tab w:val="left" w:pos="585"/>
        <w:tab w:val="center" w:pos="4680"/>
        <w:tab w:val="right" w:pos="9360"/>
      </w:tabs>
      <w:spacing w:after="0" w:line="240" w:lineRule="auto"/>
      <w:rPr>
        <w:sz w:val="56"/>
      </w:rPr>
    </w:pPr>
    <w:r w:rsidRPr="00462CCF">
      <w:rPr>
        <w:noProof/>
        <w:sz w:val="56"/>
      </w:rPr>
      <w:drawing>
        <wp:anchor distT="0" distB="0" distL="114300" distR="114300" simplePos="0" relativeHeight="251659264" behindDoc="1" locked="0" layoutInCell="1" allowOverlap="1" wp14:anchorId="4D4A1AAD" wp14:editId="2EEE4E7E">
          <wp:simplePos x="0" y="0"/>
          <wp:positionH relativeFrom="page">
            <wp:posOffset>672998</wp:posOffset>
          </wp:positionH>
          <wp:positionV relativeFrom="page">
            <wp:posOffset>352425</wp:posOffset>
          </wp:positionV>
          <wp:extent cx="1106424" cy="120700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al hawk logo.JPG"/>
                  <pic:cNvPicPr/>
                </pic:nvPicPr>
                <pic:blipFill>
                  <a:blip r:embed="rId1">
                    <a:extLst>
                      <a:ext uri="{28A0092B-C50C-407E-A947-70E740481C1C}">
                        <a14:useLocalDpi xmlns:a14="http://schemas.microsoft.com/office/drawing/2010/main" val="0"/>
                      </a:ext>
                    </a:extLst>
                  </a:blip>
                  <a:stretch>
                    <a:fillRect/>
                  </a:stretch>
                </pic:blipFill>
                <pic:spPr>
                  <a:xfrm>
                    <a:off x="0" y="0"/>
                    <a:ext cx="1106424" cy="1207008"/>
                  </a:xfrm>
                  <a:prstGeom prst="rect">
                    <a:avLst/>
                  </a:prstGeom>
                  <a:ln>
                    <a:noFill/>
                  </a:ln>
                  <a:effectLst/>
                </pic:spPr>
              </pic:pic>
            </a:graphicData>
          </a:graphic>
          <wp14:sizeRelH relativeFrom="margin">
            <wp14:pctWidth>0</wp14:pctWidth>
          </wp14:sizeRelH>
          <wp14:sizeRelV relativeFrom="margin">
            <wp14:pctHeight>0</wp14:pctHeight>
          </wp14:sizeRelV>
        </wp:anchor>
      </w:drawing>
    </w:r>
    <w:r w:rsidRPr="00462CCF">
      <w:rPr>
        <w:sz w:val="56"/>
      </w:rPr>
      <w:tab/>
    </w:r>
    <w:r w:rsidRPr="00462CCF">
      <w:rPr>
        <w:sz w:val="56"/>
      </w:rPr>
      <w:tab/>
      <w:t>Leslie Public Schools</w:t>
    </w:r>
  </w:p>
  <w:p w:rsidR="00462CCF" w:rsidRPr="00462CCF" w:rsidRDefault="00462CCF" w:rsidP="00462CCF">
    <w:pPr>
      <w:tabs>
        <w:tab w:val="center" w:pos="4680"/>
        <w:tab w:val="right" w:pos="9360"/>
      </w:tabs>
      <w:spacing w:after="0" w:line="240" w:lineRule="auto"/>
      <w:jc w:val="center"/>
      <w:rPr>
        <w:sz w:val="28"/>
      </w:rPr>
    </w:pPr>
    <w:r w:rsidRPr="00462CCF">
      <w:rPr>
        <w:sz w:val="28"/>
      </w:rPr>
      <w:t>Special Education</w:t>
    </w:r>
  </w:p>
  <w:p w:rsidR="00462CCF" w:rsidRPr="00462CCF" w:rsidRDefault="00462CCF" w:rsidP="00462CCF">
    <w:pPr>
      <w:tabs>
        <w:tab w:val="center" w:pos="4680"/>
        <w:tab w:val="right" w:pos="9360"/>
      </w:tabs>
      <w:spacing w:after="0" w:line="240" w:lineRule="auto"/>
      <w:jc w:val="center"/>
    </w:pPr>
    <w:r w:rsidRPr="00462CCF">
      <w:t>4141 Hull Road ■ Leslie, MI ■ 49251</w:t>
    </w:r>
  </w:p>
  <w:p w:rsidR="00462CCF" w:rsidRPr="00462CCF" w:rsidRDefault="00462CCF" w:rsidP="00462CCF">
    <w:pPr>
      <w:tabs>
        <w:tab w:val="center" w:pos="4680"/>
        <w:tab w:val="left" w:pos="7815"/>
        <w:tab w:val="right" w:pos="9360"/>
      </w:tabs>
      <w:spacing w:after="0" w:line="240" w:lineRule="auto"/>
      <w:rPr>
        <w:sz w:val="16"/>
        <w:szCs w:val="16"/>
      </w:rPr>
    </w:pPr>
    <w:r w:rsidRPr="00462CCF">
      <w:rPr>
        <w:sz w:val="16"/>
        <w:szCs w:val="16"/>
      </w:rPr>
      <w:tab/>
      <w:t>Rob DeSmith-Director of Special Education</w:t>
    </w:r>
    <w:r w:rsidRPr="00462CCF">
      <w:rPr>
        <w:sz w:val="16"/>
        <w:szCs w:val="16"/>
      </w:rPr>
      <w:tab/>
    </w:r>
  </w:p>
  <w:p w:rsidR="00462CCF" w:rsidRDefault="00462CCF">
    <w:pPr>
      <w:pStyle w:val="Header"/>
    </w:pPr>
    <w:bookmarkStart w:id="0" w:name="_GoBack"/>
    <w:bookmarkEnd w:id="0"/>
  </w:p>
  <w:p w:rsidR="00462CCF" w:rsidRDefault="00462C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DE4" w:rsidRDefault="006D5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08pt;height:96pt" o:bullet="t">
        <v:imagedata r:id="rId1" o:title="Leslie Public School_Hawk"/>
      </v:shape>
    </w:pict>
  </w:numPicBullet>
  <w:abstractNum w:abstractNumId="0" w15:restartNumberingAfterBreak="0">
    <w:nsid w:val="79D1092A"/>
    <w:multiLevelType w:val="hybridMultilevel"/>
    <w:tmpl w:val="89842F1A"/>
    <w:lvl w:ilvl="0" w:tplc="F45E3EB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6B0"/>
    <w:rsid w:val="000A31AD"/>
    <w:rsid w:val="00167319"/>
    <w:rsid w:val="003B6BEF"/>
    <w:rsid w:val="00460A0D"/>
    <w:rsid w:val="00462CCF"/>
    <w:rsid w:val="005546B0"/>
    <w:rsid w:val="006A7C0C"/>
    <w:rsid w:val="006D5DE4"/>
    <w:rsid w:val="007E3003"/>
    <w:rsid w:val="00EC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5FB08"/>
  <w15:chartTrackingRefBased/>
  <w15:docId w15:val="{28F356A5-92A5-41D7-B8FC-03F9E4E7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CCF"/>
  </w:style>
  <w:style w:type="paragraph" w:styleId="Footer">
    <w:name w:val="footer"/>
    <w:basedOn w:val="Normal"/>
    <w:link w:val="FooterChar"/>
    <w:uiPriority w:val="99"/>
    <w:unhideWhenUsed/>
    <w:rsid w:val="00462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CCF"/>
  </w:style>
  <w:style w:type="paragraph" w:styleId="ListParagraph">
    <w:name w:val="List Paragraph"/>
    <w:basedOn w:val="Normal"/>
    <w:uiPriority w:val="34"/>
    <w:qFormat/>
    <w:rsid w:val="006A7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Leslie Public Schools</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DeSmith, Rob</dc:creator>
  <cp:keywords/>
  <dc:description/>
  <cp:lastModifiedBy>DeSmith, Rob</cp:lastModifiedBy>
  <cp:revision>2</cp:revision>
  <dcterms:created xsi:type="dcterms:W3CDTF">2018-08-21T15:03:00Z</dcterms:created>
  <dcterms:modified xsi:type="dcterms:W3CDTF">2018-08-21T15:03:00Z</dcterms:modified>
</cp:coreProperties>
</file>